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BEB4" w14:textId="77777777" w:rsidR="007115F3" w:rsidRPr="008737FE" w:rsidRDefault="007115F3" w:rsidP="007115F3">
      <w:pPr>
        <w:jc w:val="center"/>
        <w:rPr>
          <w:rFonts w:ascii="Trattatello" w:hAnsi="Trattatello"/>
          <w:b/>
          <w:bCs/>
          <w:sz w:val="32"/>
          <w:szCs w:val="32"/>
        </w:rPr>
      </w:pPr>
      <w:r w:rsidRPr="008737FE">
        <w:rPr>
          <w:rFonts w:ascii="Trattatello" w:hAnsi="Trattatello"/>
          <w:b/>
          <w:bCs/>
          <w:sz w:val="32"/>
          <w:szCs w:val="32"/>
        </w:rPr>
        <w:t>Germs and Diseases for Nonspeaking and Minimally Verbal Students:</w:t>
      </w:r>
    </w:p>
    <w:p w14:paraId="01DEACBA" w14:textId="77777777" w:rsidR="007115F3" w:rsidRPr="008737FE" w:rsidRDefault="007115F3" w:rsidP="007115F3">
      <w:pPr>
        <w:jc w:val="center"/>
        <w:rPr>
          <w:rFonts w:ascii="Trattatello" w:hAnsi="Trattatello"/>
          <w:b/>
          <w:bCs/>
        </w:rPr>
      </w:pPr>
      <w:r>
        <w:rPr>
          <w:rFonts w:ascii="Trattatello" w:hAnsi="Trattatello"/>
          <w:b/>
          <w:bCs/>
        </w:rPr>
        <w:t>Lessons f</w:t>
      </w:r>
      <w:r w:rsidRPr="008737FE">
        <w:rPr>
          <w:rFonts w:ascii="Trattatello" w:hAnsi="Trattatello"/>
          <w:b/>
          <w:bCs/>
        </w:rPr>
        <w:t>or Soma</w:t>
      </w:r>
      <w:r w:rsidRPr="008737FE">
        <w:rPr>
          <w:rFonts w:ascii="Trattatello" w:hAnsi="Trattatello"/>
          <w:b/>
          <w:bCs/>
        </w:rPr>
        <w:sym w:font="Symbol" w:char="F0D2"/>
      </w:r>
      <w:r w:rsidRPr="008737FE">
        <w:rPr>
          <w:rFonts w:ascii="Trattatello" w:hAnsi="Trattatello"/>
          <w:b/>
          <w:bCs/>
        </w:rPr>
        <w:t>RPM and Other Choice Based Systems</w:t>
      </w:r>
    </w:p>
    <w:p w14:paraId="56950AED" w14:textId="77777777" w:rsidR="007115F3" w:rsidRPr="008737FE" w:rsidRDefault="007115F3" w:rsidP="007115F3">
      <w:pPr>
        <w:jc w:val="center"/>
        <w:rPr>
          <w:rFonts w:ascii="Trattatello" w:hAnsi="Trattatello"/>
          <w:sz w:val="32"/>
          <w:szCs w:val="32"/>
        </w:rPr>
      </w:pPr>
      <w:r w:rsidRPr="008737FE">
        <w:rPr>
          <w:rFonts w:ascii="Trattatello" w:hAnsi="Trattatello"/>
          <w:sz w:val="32"/>
          <w:szCs w:val="32"/>
        </w:rPr>
        <w:t xml:space="preserve">By: </w:t>
      </w:r>
      <w:proofErr w:type="spellStart"/>
      <w:r w:rsidRPr="008737FE">
        <w:rPr>
          <w:rFonts w:ascii="Trattatello" w:hAnsi="Trattatello"/>
          <w:sz w:val="32"/>
          <w:szCs w:val="32"/>
        </w:rPr>
        <w:t>Lenae</w:t>
      </w:r>
      <w:proofErr w:type="spellEnd"/>
      <w:r w:rsidRPr="008737FE">
        <w:rPr>
          <w:rFonts w:ascii="Trattatello" w:hAnsi="Trattatello"/>
          <w:sz w:val="32"/>
          <w:szCs w:val="32"/>
        </w:rPr>
        <w:t xml:space="preserve"> Crandall</w:t>
      </w:r>
    </w:p>
    <w:p w14:paraId="2ED0F826" w14:textId="77777777" w:rsidR="007115F3" w:rsidRDefault="007115F3" w:rsidP="007115F3">
      <w:pPr>
        <w:jc w:val="center"/>
        <w:rPr>
          <w:rFonts w:ascii="Trattatello" w:hAnsi="Trattatello"/>
        </w:rPr>
      </w:pPr>
    </w:p>
    <w:p w14:paraId="21CC9050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INTRODUCTIONS AND ACKNOWLEDGEMENT (Pg. 5)</w:t>
      </w:r>
    </w:p>
    <w:p w14:paraId="3FC923FB" w14:textId="77777777" w:rsidR="007115F3" w:rsidRDefault="007115F3" w:rsidP="007115F3">
      <w:pPr>
        <w:rPr>
          <w:rFonts w:ascii="Chalkboard" w:hAnsi="Chalkboard"/>
        </w:rPr>
      </w:pPr>
    </w:p>
    <w:p w14:paraId="227622A3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HOW TO USE THIS BOOK (Pg. 6)</w:t>
      </w:r>
    </w:p>
    <w:p w14:paraId="291B8183" w14:textId="77777777" w:rsidR="007115F3" w:rsidRDefault="007115F3" w:rsidP="007115F3">
      <w:pPr>
        <w:rPr>
          <w:rFonts w:ascii="Chalkboard" w:hAnsi="Chalkboard"/>
        </w:rPr>
      </w:pPr>
    </w:p>
    <w:p w14:paraId="1F443E35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1: GERMS (Pg. 12)</w:t>
      </w:r>
    </w:p>
    <w:p w14:paraId="181332E6" w14:textId="77777777" w:rsidR="007115F3" w:rsidRDefault="007115F3" w:rsidP="007115F3">
      <w:pPr>
        <w:rPr>
          <w:rFonts w:ascii="Chalkboard" w:hAnsi="Chalkboard"/>
        </w:rPr>
      </w:pPr>
    </w:p>
    <w:p w14:paraId="33946B83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2: BACTERIA (Pg. 15)</w:t>
      </w:r>
    </w:p>
    <w:p w14:paraId="5FED3EC7" w14:textId="77777777" w:rsidR="007115F3" w:rsidRDefault="007115F3" w:rsidP="007115F3">
      <w:pPr>
        <w:rPr>
          <w:rFonts w:ascii="Chalkboard" w:hAnsi="Chalkboard"/>
        </w:rPr>
      </w:pPr>
    </w:p>
    <w:p w14:paraId="2B8E4F5B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3: VIRUSES (Pg. 18)</w:t>
      </w:r>
    </w:p>
    <w:p w14:paraId="0D872197" w14:textId="77777777" w:rsidR="007115F3" w:rsidRDefault="007115F3" w:rsidP="007115F3">
      <w:pPr>
        <w:rPr>
          <w:rFonts w:ascii="Chalkboard" w:hAnsi="Chalkboard"/>
        </w:rPr>
      </w:pPr>
    </w:p>
    <w:p w14:paraId="142054EE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4: FUNGI (Pg. 21)</w:t>
      </w:r>
    </w:p>
    <w:p w14:paraId="3766F558" w14:textId="77777777" w:rsidR="007115F3" w:rsidRDefault="007115F3" w:rsidP="007115F3">
      <w:pPr>
        <w:rPr>
          <w:rFonts w:ascii="Chalkboard" w:hAnsi="Chalkboard"/>
        </w:rPr>
      </w:pPr>
    </w:p>
    <w:p w14:paraId="03DF045E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5: PROTOZOA (Pg. 24)</w:t>
      </w:r>
    </w:p>
    <w:p w14:paraId="1DB743FF" w14:textId="77777777" w:rsidR="007115F3" w:rsidRDefault="007115F3" w:rsidP="007115F3">
      <w:pPr>
        <w:rPr>
          <w:rFonts w:ascii="Chalkboard" w:hAnsi="Chalkboard"/>
        </w:rPr>
      </w:pPr>
    </w:p>
    <w:p w14:paraId="1AB849CF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6: BEFORE WE KNEW ABOUT GERMS (Pg. 27)</w:t>
      </w:r>
    </w:p>
    <w:p w14:paraId="2AF43835" w14:textId="77777777" w:rsidR="007115F3" w:rsidRDefault="007115F3" w:rsidP="007115F3">
      <w:pPr>
        <w:rPr>
          <w:rFonts w:ascii="Chalkboard" w:hAnsi="Chalkboard"/>
        </w:rPr>
      </w:pPr>
    </w:p>
    <w:p w14:paraId="761D10F5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7: THE BUBONIC PLAGUE—PART 1 (Pg. 31)</w:t>
      </w:r>
    </w:p>
    <w:p w14:paraId="542080B0" w14:textId="77777777" w:rsidR="007115F3" w:rsidRDefault="007115F3" w:rsidP="007115F3">
      <w:pPr>
        <w:rPr>
          <w:rFonts w:ascii="Chalkboard" w:hAnsi="Chalkboard"/>
        </w:rPr>
      </w:pPr>
    </w:p>
    <w:p w14:paraId="7DF5B92C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8: THE BUBONIC PLAGUE—PART 2 (Pg. 34)</w:t>
      </w:r>
    </w:p>
    <w:p w14:paraId="56CDDA00" w14:textId="77777777" w:rsidR="007115F3" w:rsidRDefault="007115F3" w:rsidP="007115F3">
      <w:pPr>
        <w:rPr>
          <w:rFonts w:ascii="Chalkboard" w:hAnsi="Chalkboard"/>
        </w:rPr>
      </w:pPr>
    </w:p>
    <w:p w14:paraId="32310625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9: THE MICROSCOPE AND SMALL LIVING ANIMALS—BEFORE WE KNOW ABOUT GERMS (Pg. 37)</w:t>
      </w:r>
    </w:p>
    <w:p w14:paraId="1DC5929C" w14:textId="77777777" w:rsidR="007115F3" w:rsidRDefault="007115F3" w:rsidP="007115F3">
      <w:pPr>
        <w:rPr>
          <w:rFonts w:ascii="Chalkboard" w:hAnsi="Chalkboard"/>
        </w:rPr>
      </w:pPr>
    </w:p>
    <w:p w14:paraId="3F9623FE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10: POISONOUS MIASMAS—BEFORE WE KNEW ABOUT GERMS (Pg. 40)</w:t>
      </w:r>
    </w:p>
    <w:p w14:paraId="7DEF9F63" w14:textId="77777777" w:rsidR="007115F3" w:rsidRDefault="007115F3" w:rsidP="007115F3">
      <w:pPr>
        <w:rPr>
          <w:rFonts w:ascii="Chalkboard" w:hAnsi="Chalkboard"/>
        </w:rPr>
      </w:pPr>
    </w:p>
    <w:p w14:paraId="6CC28A2E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11: HOSPITALS VS HOMES—BEFORE WE KNEW ABOUT GERMS (Pg. 43)</w:t>
      </w:r>
    </w:p>
    <w:p w14:paraId="7E3BF23B" w14:textId="77777777" w:rsidR="007115F3" w:rsidRDefault="007115F3" w:rsidP="007115F3">
      <w:pPr>
        <w:rPr>
          <w:rFonts w:ascii="Chalkboard" w:hAnsi="Chalkboard"/>
        </w:rPr>
      </w:pPr>
    </w:p>
    <w:p w14:paraId="5CC8B472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12: DISEASE IS CONTAGIOUS (Pg. 47)</w:t>
      </w:r>
    </w:p>
    <w:p w14:paraId="1ABF72BA" w14:textId="77777777" w:rsidR="007115F3" w:rsidRDefault="007115F3" w:rsidP="007115F3">
      <w:pPr>
        <w:rPr>
          <w:rFonts w:ascii="Chalkboard" w:hAnsi="Chalkboard"/>
        </w:rPr>
      </w:pPr>
    </w:p>
    <w:p w14:paraId="3DA0FFF8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13: SPONTANEOUS GENERATION (Pg. 50)</w:t>
      </w:r>
    </w:p>
    <w:p w14:paraId="6488A1FC" w14:textId="77777777" w:rsidR="007115F3" w:rsidRDefault="007115F3" w:rsidP="007115F3">
      <w:pPr>
        <w:rPr>
          <w:rFonts w:ascii="Chalkboard" w:hAnsi="Chalkboard"/>
        </w:rPr>
      </w:pPr>
    </w:p>
    <w:p w14:paraId="68BB3908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14: REVOLUTIONS TO THE HOSPITALS AND MEDICINE (Pg. 54)</w:t>
      </w:r>
    </w:p>
    <w:p w14:paraId="7187C4BD" w14:textId="77777777" w:rsidR="007115F3" w:rsidRDefault="007115F3" w:rsidP="007115F3">
      <w:pPr>
        <w:rPr>
          <w:rFonts w:ascii="Chalkboard" w:hAnsi="Chalkboard"/>
        </w:rPr>
      </w:pPr>
    </w:p>
    <w:p w14:paraId="009388E4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15: AN ANGEL OF DEATH? CHILDBED FEVER (Pg. 57)</w:t>
      </w:r>
    </w:p>
    <w:p w14:paraId="36F73A9E" w14:textId="77777777" w:rsidR="007115F3" w:rsidRDefault="007115F3" w:rsidP="007115F3">
      <w:pPr>
        <w:rPr>
          <w:rFonts w:ascii="Chalkboard" w:hAnsi="Chalkboard"/>
        </w:rPr>
      </w:pPr>
    </w:p>
    <w:p w14:paraId="4590842F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>LESSON 16: JOHN SNOW AND CHOLERA (Pg. 60)</w:t>
      </w:r>
    </w:p>
    <w:p w14:paraId="542BDAA3" w14:textId="77777777" w:rsidR="007115F3" w:rsidRDefault="007115F3" w:rsidP="007115F3">
      <w:pPr>
        <w:rPr>
          <w:rFonts w:ascii="Chalkboard" w:hAnsi="Chalkboard"/>
        </w:rPr>
      </w:pPr>
    </w:p>
    <w:p w14:paraId="316F77B5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17: ROBERT KOCH—ANTHRAX AND TUBERCULOSIS (Pg. 64)</w:t>
      </w:r>
    </w:p>
    <w:p w14:paraId="1C502217" w14:textId="77777777" w:rsidR="007115F3" w:rsidRDefault="007115F3" w:rsidP="007115F3">
      <w:pPr>
        <w:rPr>
          <w:rFonts w:ascii="Chalkboard" w:hAnsi="Chalkboard"/>
        </w:rPr>
      </w:pPr>
    </w:p>
    <w:p w14:paraId="49387CD5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18: LOUIS PASTEUR—FERMENTATION, PASTEURIZING, RABIES (Pg. 67)</w:t>
      </w:r>
    </w:p>
    <w:p w14:paraId="1719E53A" w14:textId="77777777" w:rsidR="007115F3" w:rsidRDefault="007115F3" w:rsidP="007115F3">
      <w:pPr>
        <w:rPr>
          <w:rFonts w:ascii="Chalkboard" w:hAnsi="Chalkboard"/>
        </w:rPr>
      </w:pPr>
    </w:p>
    <w:p w14:paraId="577BA07C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19: GERM THEORY (Pg. 71)</w:t>
      </w:r>
    </w:p>
    <w:p w14:paraId="3CC89AA6" w14:textId="77777777" w:rsidR="007115F3" w:rsidRDefault="007115F3" w:rsidP="007115F3">
      <w:pPr>
        <w:rPr>
          <w:rFonts w:ascii="Chalkboard" w:hAnsi="Chalkboard"/>
        </w:rPr>
      </w:pPr>
    </w:p>
    <w:p w14:paraId="76E1B7D4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20: TYPHOID MARY (Pg. 74)</w:t>
      </w:r>
    </w:p>
    <w:p w14:paraId="4C5644F0" w14:textId="77777777" w:rsidR="007115F3" w:rsidRDefault="007115F3" w:rsidP="007115F3">
      <w:pPr>
        <w:rPr>
          <w:rFonts w:ascii="Chalkboard" w:hAnsi="Chalkboard"/>
        </w:rPr>
      </w:pPr>
    </w:p>
    <w:p w14:paraId="249F8E05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LESSON 21: THE DISCOVERY OF PENICILLIN (Pg. 79)</w:t>
      </w:r>
    </w:p>
    <w:p w14:paraId="18181FB3" w14:textId="77777777" w:rsidR="007115F3" w:rsidRDefault="007115F3" w:rsidP="007115F3">
      <w:pPr>
        <w:rPr>
          <w:rFonts w:ascii="Chalkboard" w:hAnsi="Chalkboard"/>
        </w:rPr>
      </w:pPr>
    </w:p>
    <w:p w14:paraId="7084CD3F" w14:textId="77777777" w:rsidR="007115F3" w:rsidRDefault="007115F3" w:rsidP="007115F3">
      <w:pPr>
        <w:rPr>
          <w:rFonts w:ascii="Chalkboard" w:hAnsi="Chalkboard"/>
        </w:rPr>
      </w:pPr>
      <w:r>
        <w:rPr>
          <w:rFonts w:ascii="Chalkboard" w:hAnsi="Chalkboard"/>
        </w:rPr>
        <w:t>ANNOTATED BIBLIOGRAPHY OF SOMA</w:t>
      </w:r>
      <w:r>
        <w:rPr>
          <w:rFonts w:ascii="Chalkboard" w:hAnsi="Chalkboard"/>
        </w:rPr>
        <w:sym w:font="Symbol" w:char="F0D2"/>
      </w:r>
      <w:r>
        <w:rPr>
          <w:rFonts w:ascii="Chalkboard" w:hAnsi="Chalkboard"/>
        </w:rPr>
        <w:t>RPM BOOKS BY SOMA MUKHOPADHYAY (Pg. 82)</w:t>
      </w:r>
    </w:p>
    <w:p w14:paraId="31C2E512" w14:textId="77777777" w:rsidR="007115F3" w:rsidRDefault="007115F3" w:rsidP="007115F3">
      <w:pPr>
        <w:rPr>
          <w:rFonts w:ascii="Chalkboard" w:hAnsi="Chalkboard"/>
        </w:rPr>
      </w:pPr>
    </w:p>
    <w:p w14:paraId="1CDAAEB2" w14:textId="77777777" w:rsidR="007115F3" w:rsidRDefault="007115F3" w:rsidP="007115F3">
      <w:pPr>
        <w:rPr>
          <w:rFonts w:ascii="Chalkboard" w:hAnsi="Chalkboard"/>
        </w:rPr>
      </w:pPr>
    </w:p>
    <w:p w14:paraId="0C6C9D43" w14:textId="77777777" w:rsidR="007115F3" w:rsidRDefault="007115F3" w:rsidP="007115F3">
      <w:pPr>
        <w:rPr>
          <w:rFonts w:ascii="Chalkboard" w:hAnsi="Chalkboard"/>
        </w:rPr>
      </w:pPr>
    </w:p>
    <w:p w14:paraId="3DD9C877" w14:textId="77777777" w:rsidR="007115F3" w:rsidRDefault="007115F3" w:rsidP="007115F3">
      <w:pPr>
        <w:rPr>
          <w:rFonts w:ascii="Chalkboard" w:hAnsi="Chalkboard"/>
        </w:rPr>
      </w:pPr>
    </w:p>
    <w:p w14:paraId="66EC4EC0" w14:textId="77777777" w:rsidR="007115F3" w:rsidRDefault="007115F3" w:rsidP="007115F3">
      <w:pPr>
        <w:rPr>
          <w:rFonts w:ascii="Chalkboard" w:hAnsi="Chalkboard"/>
        </w:rPr>
      </w:pPr>
    </w:p>
    <w:p w14:paraId="12960D92" w14:textId="77777777" w:rsidR="007115F3" w:rsidRDefault="007115F3" w:rsidP="007115F3">
      <w:pPr>
        <w:rPr>
          <w:rFonts w:ascii="Chalkboard" w:hAnsi="Chalkboard"/>
        </w:rPr>
      </w:pPr>
    </w:p>
    <w:p w14:paraId="21934A25" w14:textId="77777777" w:rsidR="007115F3" w:rsidRDefault="007115F3" w:rsidP="007115F3">
      <w:pPr>
        <w:rPr>
          <w:rFonts w:ascii="Chalkboard" w:hAnsi="Chalkboard"/>
        </w:rPr>
      </w:pPr>
    </w:p>
    <w:p w14:paraId="2A903872" w14:textId="77777777" w:rsidR="007115F3" w:rsidRDefault="007115F3" w:rsidP="007115F3">
      <w:pPr>
        <w:rPr>
          <w:rFonts w:ascii="Chalkboard" w:hAnsi="Chalkboard"/>
        </w:rPr>
      </w:pPr>
    </w:p>
    <w:p w14:paraId="79D2406E" w14:textId="77777777" w:rsidR="007115F3" w:rsidRDefault="007115F3" w:rsidP="007115F3">
      <w:pPr>
        <w:rPr>
          <w:rFonts w:ascii="Chalkboard" w:hAnsi="Chalkboard"/>
        </w:rPr>
      </w:pPr>
    </w:p>
    <w:p w14:paraId="11FEC60F" w14:textId="77777777" w:rsidR="007115F3" w:rsidRDefault="007115F3" w:rsidP="007115F3">
      <w:pPr>
        <w:rPr>
          <w:rFonts w:ascii="Chalkboard" w:hAnsi="Chalkboard"/>
        </w:rPr>
      </w:pPr>
    </w:p>
    <w:p w14:paraId="7600D7EE" w14:textId="77777777" w:rsidR="007115F3" w:rsidRDefault="007115F3" w:rsidP="007115F3">
      <w:pPr>
        <w:rPr>
          <w:rFonts w:ascii="Chalkboard" w:hAnsi="Chalkboard"/>
        </w:rPr>
      </w:pPr>
    </w:p>
    <w:p w14:paraId="1968C54B" w14:textId="77777777" w:rsidR="007115F3" w:rsidRDefault="007115F3" w:rsidP="007115F3">
      <w:pPr>
        <w:rPr>
          <w:rFonts w:ascii="Chalkboard" w:hAnsi="Chalkboard"/>
        </w:rPr>
      </w:pPr>
    </w:p>
    <w:p w14:paraId="63657D39" w14:textId="77777777" w:rsidR="007115F3" w:rsidRDefault="007115F3" w:rsidP="007115F3">
      <w:pPr>
        <w:rPr>
          <w:rFonts w:ascii="Chalkboard" w:hAnsi="Chalkboard"/>
        </w:rPr>
      </w:pPr>
    </w:p>
    <w:p w14:paraId="4781EFA3" w14:textId="77777777" w:rsidR="007115F3" w:rsidRDefault="007115F3" w:rsidP="007115F3">
      <w:pPr>
        <w:rPr>
          <w:rFonts w:ascii="Chalkboard" w:hAnsi="Chalkboard"/>
        </w:rPr>
      </w:pPr>
    </w:p>
    <w:p w14:paraId="5ED32AB0" w14:textId="77777777" w:rsidR="007115F3" w:rsidRDefault="007115F3" w:rsidP="007115F3">
      <w:pPr>
        <w:rPr>
          <w:rFonts w:ascii="Chalkboard" w:hAnsi="Chalkboard"/>
        </w:rPr>
      </w:pPr>
    </w:p>
    <w:p w14:paraId="6619800C" w14:textId="77777777" w:rsidR="007115F3" w:rsidRDefault="007115F3" w:rsidP="007115F3">
      <w:pPr>
        <w:rPr>
          <w:rFonts w:ascii="Chalkboard" w:hAnsi="Chalkboard"/>
        </w:rPr>
      </w:pPr>
    </w:p>
    <w:p w14:paraId="7B522B97" w14:textId="77777777" w:rsidR="007115F3" w:rsidRDefault="007115F3" w:rsidP="007115F3">
      <w:pPr>
        <w:rPr>
          <w:rFonts w:ascii="Chalkboard" w:hAnsi="Chalkboard"/>
        </w:rPr>
      </w:pPr>
    </w:p>
    <w:p w14:paraId="1A5F3AE4" w14:textId="77777777" w:rsidR="007115F3" w:rsidRDefault="007115F3" w:rsidP="007115F3">
      <w:pPr>
        <w:rPr>
          <w:rFonts w:ascii="Chalkboard" w:hAnsi="Chalkboard"/>
        </w:rPr>
      </w:pPr>
    </w:p>
    <w:p w14:paraId="5262FA32" w14:textId="77777777" w:rsidR="007115F3" w:rsidRDefault="007115F3" w:rsidP="007115F3">
      <w:pPr>
        <w:rPr>
          <w:rFonts w:ascii="Chalkboard" w:hAnsi="Chalkboard"/>
        </w:rPr>
      </w:pPr>
    </w:p>
    <w:p w14:paraId="3A2520F0" w14:textId="77777777" w:rsidR="007115F3" w:rsidRDefault="007115F3" w:rsidP="007115F3">
      <w:pPr>
        <w:rPr>
          <w:rFonts w:ascii="Chalkboard" w:hAnsi="Chalkboard"/>
        </w:rPr>
      </w:pPr>
    </w:p>
    <w:p w14:paraId="3D6D69AF" w14:textId="77777777" w:rsidR="007115F3" w:rsidRDefault="007115F3" w:rsidP="007115F3">
      <w:pPr>
        <w:rPr>
          <w:rFonts w:ascii="Chalkboard" w:hAnsi="Chalkboard"/>
        </w:rPr>
      </w:pPr>
    </w:p>
    <w:p w14:paraId="297C37E4" w14:textId="77777777" w:rsidR="007115F3" w:rsidRDefault="007115F3" w:rsidP="007115F3">
      <w:pPr>
        <w:rPr>
          <w:rFonts w:ascii="Chalkboard" w:hAnsi="Chalkboard"/>
        </w:rPr>
      </w:pPr>
    </w:p>
    <w:p w14:paraId="1D78ED16" w14:textId="77777777" w:rsidR="007115F3" w:rsidRDefault="007115F3" w:rsidP="007115F3">
      <w:pPr>
        <w:rPr>
          <w:rFonts w:ascii="Chalkboard" w:hAnsi="Chalkboard"/>
        </w:rPr>
      </w:pPr>
    </w:p>
    <w:p w14:paraId="432C34DE" w14:textId="77777777" w:rsidR="007115F3" w:rsidRDefault="007115F3" w:rsidP="007115F3">
      <w:pPr>
        <w:rPr>
          <w:rFonts w:ascii="Chalkboard" w:hAnsi="Chalkboard"/>
        </w:rPr>
      </w:pPr>
    </w:p>
    <w:p w14:paraId="11F4F441" w14:textId="77777777" w:rsidR="007115F3" w:rsidRDefault="007115F3" w:rsidP="007115F3">
      <w:pPr>
        <w:rPr>
          <w:rFonts w:ascii="Chalkboard" w:hAnsi="Chalkboard"/>
        </w:rPr>
      </w:pPr>
    </w:p>
    <w:p w14:paraId="7D4B1FA7" w14:textId="77777777" w:rsidR="007115F3" w:rsidRDefault="007115F3" w:rsidP="007115F3">
      <w:pPr>
        <w:rPr>
          <w:rFonts w:ascii="Chalkboard" w:hAnsi="Chalkboard"/>
        </w:rPr>
      </w:pPr>
    </w:p>
    <w:p w14:paraId="460A32CB" w14:textId="77777777" w:rsidR="007115F3" w:rsidRDefault="007115F3" w:rsidP="007115F3">
      <w:pPr>
        <w:rPr>
          <w:rFonts w:ascii="Chalkboard" w:hAnsi="Chalkboard"/>
        </w:rPr>
      </w:pPr>
    </w:p>
    <w:p w14:paraId="104B6998" w14:textId="77777777" w:rsidR="007115F3" w:rsidRDefault="007115F3" w:rsidP="007115F3">
      <w:pPr>
        <w:rPr>
          <w:rFonts w:ascii="Chalkboard" w:hAnsi="Chalkboard"/>
        </w:rPr>
      </w:pPr>
    </w:p>
    <w:p w14:paraId="381EA983" w14:textId="77777777" w:rsidR="007115F3" w:rsidRPr="00A83AE4" w:rsidRDefault="007115F3" w:rsidP="007115F3">
      <w:pPr>
        <w:rPr>
          <w:rFonts w:ascii="Athelas" w:hAnsi="Athelas"/>
          <w:sz w:val="36"/>
          <w:szCs w:val="36"/>
        </w:rPr>
      </w:pPr>
      <w:r w:rsidRPr="00A83AE4">
        <w:rPr>
          <w:rFonts w:ascii="Athelas" w:hAnsi="Athelas"/>
          <w:sz w:val="36"/>
          <w:szCs w:val="36"/>
        </w:rPr>
        <w:lastRenderedPageBreak/>
        <w:t>INTRODUCTION</w:t>
      </w:r>
    </w:p>
    <w:p w14:paraId="0B59D066" w14:textId="77777777" w:rsidR="007115F3" w:rsidRPr="00A83AE4" w:rsidRDefault="007115F3" w:rsidP="007115F3">
      <w:pPr>
        <w:rPr>
          <w:rFonts w:ascii="Athelas" w:hAnsi="Athelas"/>
          <w:sz w:val="36"/>
          <w:szCs w:val="36"/>
        </w:rPr>
      </w:pPr>
    </w:p>
    <w:p w14:paraId="0F9C8950" w14:textId="77777777" w:rsidR="007115F3" w:rsidRDefault="007115F3" w:rsidP="007115F3">
      <w:pPr>
        <w:rPr>
          <w:rFonts w:ascii="Athelas" w:hAnsi="Athelas"/>
        </w:rPr>
      </w:pPr>
      <w:r>
        <w:rPr>
          <w:rFonts w:ascii="Athelas" w:hAnsi="Athelas"/>
        </w:rPr>
        <w:t>COVID-19! And then I had all this time where I wasn’t able to teach students. So, I wrote about germs and the history of germs. Ironically, I had just been studying germs before COVID-19 become a big thing—in the United States that is. I read, for those interested:</w:t>
      </w:r>
    </w:p>
    <w:p w14:paraId="034C74A5" w14:textId="77777777" w:rsidR="007115F3" w:rsidRDefault="007115F3" w:rsidP="007115F3">
      <w:pPr>
        <w:rPr>
          <w:rFonts w:ascii="Athelas" w:hAnsi="Athelas"/>
        </w:rPr>
      </w:pPr>
    </w:p>
    <w:p w14:paraId="2723825C" w14:textId="77777777" w:rsidR="007115F3" w:rsidRPr="00E01485" w:rsidRDefault="007115F3" w:rsidP="007115F3">
      <w:pPr>
        <w:rPr>
          <w:rFonts w:ascii="Athelas" w:hAnsi="Athelas"/>
        </w:rPr>
      </w:pPr>
      <w:r>
        <w:rPr>
          <w:rFonts w:ascii="Athelas" w:hAnsi="Athelas"/>
        </w:rPr>
        <w:t xml:space="preserve">Waller, G. (2002) </w:t>
      </w:r>
      <w:r>
        <w:rPr>
          <w:rFonts w:ascii="Athelas" w:hAnsi="Athelas"/>
          <w:i/>
          <w:iCs/>
        </w:rPr>
        <w:t xml:space="preserve">The Discovery </w:t>
      </w:r>
      <w:proofErr w:type="gramStart"/>
      <w:r>
        <w:rPr>
          <w:rFonts w:ascii="Athelas" w:hAnsi="Athelas"/>
          <w:i/>
          <w:iCs/>
        </w:rPr>
        <w:t>Of</w:t>
      </w:r>
      <w:proofErr w:type="gramEnd"/>
      <w:r>
        <w:rPr>
          <w:rFonts w:ascii="Athelas" w:hAnsi="Athelas"/>
          <w:i/>
          <w:iCs/>
        </w:rPr>
        <w:t xml:space="preserve"> The Germ</w:t>
      </w:r>
      <w:r>
        <w:rPr>
          <w:rFonts w:ascii="Athelas" w:hAnsi="Athelas"/>
        </w:rPr>
        <w:t>. Duxford, Cambridge: Icon Books Ltd.</w:t>
      </w:r>
    </w:p>
    <w:p w14:paraId="184CC18B" w14:textId="77777777" w:rsidR="007115F3" w:rsidRDefault="007115F3" w:rsidP="007115F3">
      <w:pPr>
        <w:rPr>
          <w:rFonts w:ascii="Athelas" w:hAnsi="Athelas"/>
        </w:rPr>
      </w:pPr>
    </w:p>
    <w:p w14:paraId="53A9ABDD" w14:textId="77777777" w:rsidR="007115F3" w:rsidRDefault="007115F3" w:rsidP="007115F3">
      <w:pPr>
        <w:rPr>
          <w:rFonts w:ascii="Athelas" w:hAnsi="Athelas"/>
        </w:rPr>
      </w:pPr>
      <w:r>
        <w:rPr>
          <w:rFonts w:ascii="Athelas" w:hAnsi="Athelas"/>
        </w:rPr>
        <w:t xml:space="preserve">Wright, J. (2017) </w:t>
      </w:r>
      <w:r w:rsidRPr="00E01485">
        <w:rPr>
          <w:rFonts w:ascii="Athelas" w:hAnsi="Athelas"/>
          <w:i/>
          <w:iCs/>
        </w:rPr>
        <w:t xml:space="preserve">Get Well Soon: History’s Worst Plagues </w:t>
      </w:r>
      <w:proofErr w:type="gramStart"/>
      <w:r>
        <w:rPr>
          <w:rFonts w:ascii="Athelas" w:hAnsi="Athelas"/>
          <w:i/>
          <w:iCs/>
        </w:rPr>
        <w:t>A</w:t>
      </w:r>
      <w:r w:rsidRPr="00E01485">
        <w:rPr>
          <w:rFonts w:ascii="Athelas" w:hAnsi="Athelas"/>
          <w:i/>
          <w:iCs/>
        </w:rPr>
        <w:t>nd</w:t>
      </w:r>
      <w:proofErr w:type="gramEnd"/>
      <w:r w:rsidRPr="00E01485">
        <w:rPr>
          <w:rFonts w:ascii="Athelas" w:hAnsi="Athelas"/>
          <w:i/>
          <w:iCs/>
        </w:rPr>
        <w:t xml:space="preserve"> </w:t>
      </w:r>
      <w:r>
        <w:rPr>
          <w:rFonts w:ascii="Athelas" w:hAnsi="Athelas"/>
          <w:i/>
          <w:iCs/>
        </w:rPr>
        <w:t>T</w:t>
      </w:r>
      <w:r w:rsidRPr="00E01485">
        <w:rPr>
          <w:rFonts w:ascii="Athelas" w:hAnsi="Athelas"/>
          <w:i/>
          <w:iCs/>
        </w:rPr>
        <w:t>he Heroes Who Fought Them</w:t>
      </w:r>
      <w:r>
        <w:rPr>
          <w:rFonts w:ascii="Athelas" w:hAnsi="Athelas"/>
        </w:rPr>
        <w:t>. New York, New York: Henry Holt and Co.</w:t>
      </w:r>
    </w:p>
    <w:p w14:paraId="2F332A3B" w14:textId="77777777" w:rsidR="007115F3" w:rsidRDefault="007115F3" w:rsidP="007115F3">
      <w:pPr>
        <w:rPr>
          <w:rFonts w:ascii="Athelas" w:hAnsi="Athelas"/>
        </w:rPr>
      </w:pPr>
    </w:p>
    <w:p w14:paraId="58E7F751" w14:textId="77777777" w:rsidR="007115F3" w:rsidRDefault="007115F3" w:rsidP="007115F3">
      <w:pPr>
        <w:rPr>
          <w:rFonts w:ascii="Athelas" w:hAnsi="Athelas"/>
        </w:rPr>
      </w:pPr>
      <w:r>
        <w:rPr>
          <w:rFonts w:ascii="Athelas" w:hAnsi="Athelas"/>
        </w:rPr>
        <w:t>I hope students will find the discovery of germs, the stories, and people in these lesson plans beneficial to learn about.</w:t>
      </w:r>
    </w:p>
    <w:p w14:paraId="5607CF1E" w14:textId="77777777" w:rsidR="007115F3" w:rsidRDefault="007115F3" w:rsidP="007115F3">
      <w:pPr>
        <w:rPr>
          <w:rFonts w:ascii="Athelas" w:hAnsi="Athelas"/>
        </w:rPr>
      </w:pPr>
    </w:p>
    <w:p w14:paraId="04A192EF" w14:textId="77777777" w:rsidR="007115F3" w:rsidRPr="00A83AE4" w:rsidRDefault="007115F3" w:rsidP="007115F3">
      <w:pPr>
        <w:rPr>
          <w:rFonts w:ascii="Athelas" w:hAnsi="Athelas"/>
        </w:rPr>
      </w:pPr>
      <w:r>
        <w:rPr>
          <w:rFonts w:ascii="Athelas" w:hAnsi="Athelas"/>
        </w:rPr>
        <w:t>It is written for beginners or the more advanced student. I hope you will enjoy the lessons as the teacher or learner.</w:t>
      </w:r>
    </w:p>
    <w:p w14:paraId="458E96EB" w14:textId="77777777" w:rsidR="007115F3" w:rsidRPr="00A83AE4" w:rsidRDefault="007115F3" w:rsidP="007115F3">
      <w:pPr>
        <w:rPr>
          <w:rFonts w:ascii="Athelas" w:hAnsi="Athelas"/>
        </w:rPr>
      </w:pPr>
    </w:p>
    <w:p w14:paraId="0A4082C7" w14:textId="77777777" w:rsidR="007115F3" w:rsidRPr="00A83AE4" w:rsidRDefault="007115F3" w:rsidP="007115F3">
      <w:pPr>
        <w:rPr>
          <w:rFonts w:ascii="Athelas" w:hAnsi="Athelas"/>
        </w:rPr>
      </w:pPr>
      <w:r w:rsidRPr="00A83AE4">
        <w:rPr>
          <w:rFonts w:ascii="Athelas" w:hAnsi="Athelas"/>
        </w:rPr>
        <w:t xml:space="preserve">Sincerely, </w:t>
      </w:r>
    </w:p>
    <w:p w14:paraId="67E5B1C1" w14:textId="77777777" w:rsidR="007115F3" w:rsidRPr="00A83AE4" w:rsidRDefault="007115F3" w:rsidP="007115F3">
      <w:pPr>
        <w:rPr>
          <w:rFonts w:ascii="Athelas" w:hAnsi="Athelas"/>
        </w:rPr>
      </w:pPr>
    </w:p>
    <w:p w14:paraId="71E1326B" w14:textId="77777777" w:rsidR="007115F3" w:rsidRPr="00A83AE4" w:rsidRDefault="007115F3" w:rsidP="007115F3">
      <w:pPr>
        <w:rPr>
          <w:rFonts w:ascii="Athelas" w:hAnsi="Athelas"/>
        </w:rPr>
      </w:pPr>
      <w:proofErr w:type="spellStart"/>
      <w:r w:rsidRPr="00A83AE4">
        <w:rPr>
          <w:rFonts w:ascii="Athelas" w:hAnsi="Athelas"/>
        </w:rPr>
        <w:t>Lenae</w:t>
      </w:r>
      <w:proofErr w:type="spellEnd"/>
      <w:r w:rsidRPr="00A83AE4">
        <w:rPr>
          <w:rFonts w:ascii="Athelas" w:hAnsi="Athelas"/>
        </w:rPr>
        <w:t xml:space="preserve"> Crandall</w:t>
      </w:r>
    </w:p>
    <w:p w14:paraId="675835FE" w14:textId="77777777" w:rsidR="007115F3" w:rsidRPr="00A83AE4" w:rsidRDefault="007115F3" w:rsidP="007115F3">
      <w:pPr>
        <w:rPr>
          <w:rFonts w:ascii="Athelas" w:hAnsi="Athelas"/>
        </w:rPr>
      </w:pPr>
      <w:r w:rsidRPr="00A83AE4">
        <w:rPr>
          <w:rFonts w:ascii="Athelas" w:hAnsi="Athelas"/>
        </w:rPr>
        <w:t>Certified Soma</w:t>
      </w:r>
      <w:r w:rsidRPr="00A83AE4">
        <w:rPr>
          <w:rFonts w:ascii="Athelas" w:hAnsi="Athelas"/>
        </w:rPr>
        <w:sym w:font="Symbol" w:char="F0D2"/>
      </w:r>
      <w:r w:rsidRPr="00A83AE4">
        <w:rPr>
          <w:rFonts w:ascii="Athelas" w:hAnsi="Athelas"/>
        </w:rPr>
        <w:t>RPM Provider</w:t>
      </w:r>
    </w:p>
    <w:p w14:paraId="3E1C4CAE" w14:textId="77777777" w:rsidR="007115F3" w:rsidRPr="00A83AE4" w:rsidRDefault="007115F3" w:rsidP="007115F3">
      <w:pPr>
        <w:rPr>
          <w:rFonts w:ascii="Athelas" w:hAnsi="Athelas"/>
        </w:rPr>
      </w:pPr>
      <w:r w:rsidRPr="00A83AE4">
        <w:rPr>
          <w:rFonts w:ascii="Athelas" w:hAnsi="Athelas"/>
        </w:rPr>
        <w:t>B.S. Special Education-Severe/Profound Emphasis</w:t>
      </w:r>
    </w:p>
    <w:p w14:paraId="5EB68F44" w14:textId="77777777" w:rsidR="007115F3" w:rsidRDefault="007115F3" w:rsidP="007115F3">
      <w:pPr>
        <w:rPr>
          <w:rFonts w:ascii="American Typewriter" w:hAnsi="American Typewriter"/>
        </w:rPr>
      </w:pPr>
    </w:p>
    <w:p w14:paraId="1CA31EAA" w14:textId="77777777" w:rsidR="007115F3" w:rsidRDefault="007115F3" w:rsidP="007115F3">
      <w:pPr>
        <w:rPr>
          <w:rFonts w:ascii="American Typewriter" w:hAnsi="American Typewriter"/>
        </w:rPr>
      </w:pPr>
    </w:p>
    <w:p w14:paraId="38DC1602" w14:textId="77777777" w:rsidR="007115F3" w:rsidRDefault="007115F3" w:rsidP="007115F3">
      <w:pPr>
        <w:rPr>
          <w:rFonts w:ascii="American Typewriter" w:hAnsi="American Typewriter"/>
        </w:rPr>
      </w:pPr>
    </w:p>
    <w:p w14:paraId="6E4511AE" w14:textId="77777777" w:rsidR="007115F3" w:rsidRPr="00A83AE4" w:rsidRDefault="007115F3" w:rsidP="007115F3">
      <w:pPr>
        <w:rPr>
          <w:rFonts w:ascii="Athelas" w:hAnsi="Athelas"/>
          <w:sz w:val="36"/>
          <w:szCs w:val="36"/>
        </w:rPr>
      </w:pPr>
      <w:r w:rsidRPr="00A83AE4">
        <w:rPr>
          <w:rFonts w:ascii="Athelas" w:hAnsi="Athelas"/>
          <w:sz w:val="36"/>
          <w:szCs w:val="36"/>
        </w:rPr>
        <w:t>ACKNOWLEDGEMENTS</w:t>
      </w:r>
    </w:p>
    <w:p w14:paraId="6AC440EF" w14:textId="77777777" w:rsidR="007115F3" w:rsidRPr="00A83AE4" w:rsidRDefault="007115F3" w:rsidP="007115F3">
      <w:pPr>
        <w:rPr>
          <w:rFonts w:ascii="Athelas" w:hAnsi="Athelas"/>
          <w:sz w:val="36"/>
          <w:szCs w:val="36"/>
        </w:rPr>
      </w:pPr>
    </w:p>
    <w:p w14:paraId="05FC136E" w14:textId="77777777" w:rsidR="007115F3" w:rsidRPr="00A83AE4" w:rsidRDefault="007115F3" w:rsidP="007115F3">
      <w:pPr>
        <w:rPr>
          <w:rFonts w:ascii="Athelas" w:hAnsi="Athelas"/>
        </w:rPr>
      </w:pPr>
      <w:r w:rsidRPr="00A83AE4">
        <w:rPr>
          <w:rFonts w:ascii="Athelas" w:hAnsi="Athelas"/>
        </w:rPr>
        <w:t>I acknowledge each student who I have been given the chance to teacher and also their families. I developed a number of these lessons as I taught you.</w:t>
      </w:r>
    </w:p>
    <w:p w14:paraId="32820727" w14:textId="77777777" w:rsidR="007115F3" w:rsidRPr="00A83AE4" w:rsidRDefault="007115F3" w:rsidP="007115F3">
      <w:pPr>
        <w:rPr>
          <w:rFonts w:ascii="Athelas" w:hAnsi="Athelas"/>
        </w:rPr>
      </w:pPr>
    </w:p>
    <w:p w14:paraId="415932BE" w14:textId="77777777" w:rsidR="007115F3" w:rsidRPr="00A83AE4" w:rsidRDefault="007115F3" w:rsidP="007115F3">
      <w:pPr>
        <w:rPr>
          <w:rFonts w:ascii="Athelas" w:hAnsi="Athelas"/>
        </w:rPr>
      </w:pPr>
      <w:r w:rsidRPr="00A83AE4">
        <w:rPr>
          <w:rFonts w:ascii="Athelas" w:hAnsi="Athelas"/>
        </w:rPr>
        <w:t>Thanks to Soma Mukhopadhyay for letting me learn from her! It has been a great journey. Not only have I learned about improving my teaching skills, but I have also learned more about myself.</w:t>
      </w:r>
    </w:p>
    <w:p w14:paraId="15FC791E" w14:textId="77777777" w:rsidR="007115F3" w:rsidRPr="00A83AE4" w:rsidRDefault="007115F3" w:rsidP="007115F3">
      <w:pPr>
        <w:rPr>
          <w:rFonts w:ascii="Athelas" w:hAnsi="Athelas"/>
        </w:rPr>
      </w:pPr>
    </w:p>
    <w:p w14:paraId="11BF426D" w14:textId="77777777" w:rsidR="007115F3" w:rsidRDefault="007115F3" w:rsidP="007115F3">
      <w:pPr>
        <w:rPr>
          <w:rFonts w:ascii="American Typewriter" w:hAnsi="American Typewriter"/>
          <w:sz w:val="36"/>
          <w:szCs w:val="36"/>
        </w:rPr>
      </w:pPr>
      <w:r w:rsidRPr="00A83AE4">
        <w:rPr>
          <w:rFonts w:ascii="Athelas" w:hAnsi="Athelas"/>
        </w:rPr>
        <w:t>Thanks to nameless others who have edited or given me feedback to make these books better.</w:t>
      </w:r>
    </w:p>
    <w:p w14:paraId="716410DC" w14:textId="77777777" w:rsidR="007115F3" w:rsidRDefault="007115F3" w:rsidP="007115F3">
      <w:pPr>
        <w:rPr>
          <w:rFonts w:ascii="American Typewriter" w:hAnsi="American Typewriter"/>
        </w:rPr>
      </w:pPr>
    </w:p>
    <w:p w14:paraId="26E7A9C8" w14:textId="77777777" w:rsidR="007115F3" w:rsidRDefault="007115F3" w:rsidP="007115F3">
      <w:pPr>
        <w:rPr>
          <w:rFonts w:ascii="American Typewriter" w:hAnsi="American Typewriter"/>
        </w:rPr>
      </w:pPr>
    </w:p>
    <w:p w14:paraId="206919D3" w14:textId="77777777" w:rsidR="007115F3" w:rsidRDefault="007115F3" w:rsidP="007115F3">
      <w:pPr>
        <w:rPr>
          <w:rFonts w:ascii="American Typewriter" w:hAnsi="American Typewriter"/>
        </w:rPr>
      </w:pPr>
    </w:p>
    <w:p w14:paraId="7B108805" w14:textId="77777777" w:rsidR="007115F3" w:rsidRDefault="007115F3" w:rsidP="007115F3">
      <w:pPr>
        <w:rPr>
          <w:rFonts w:ascii="American Typewriter" w:hAnsi="American Typewriter"/>
        </w:rPr>
      </w:pPr>
    </w:p>
    <w:p w14:paraId="443F15E3" w14:textId="77777777" w:rsidR="007115F3" w:rsidRDefault="007115F3" w:rsidP="007115F3">
      <w:pPr>
        <w:rPr>
          <w:rFonts w:ascii="American Typewriter" w:hAnsi="American Typewriter"/>
        </w:rPr>
      </w:pPr>
    </w:p>
    <w:p w14:paraId="433778DC" w14:textId="77777777" w:rsidR="007115F3" w:rsidRDefault="007115F3" w:rsidP="007115F3">
      <w:pPr>
        <w:rPr>
          <w:rFonts w:ascii="American Typewriter" w:hAnsi="American Typewriter"/>
        </w:rPr>
      </w:pPr>
    </w:p>
    <w:p w14:paraId="42247021" w14:textId="77777777" w:rsidR="007115F3" w:rsidRDefault="007115F3" w:rsidP="007115F3">
      <w:pPr>
        <w:rPr>
          <w:rFonts w:ascii="American Typewriter" w:hAnsi="American Typewriter"/>
        </w:rPr>
      </w:pPr>
    </w:p>
    <w:p w14:paraId="31E9096B" w14:textId="0AEE8486" w:rsidR="007115F3" w:rsidRDefault="007115F3"/>
    <w:p w14:paraId="7B5EB6AF" w14:textId="7B9345A4" w:rsidR="007115F3" w:rsidRDefault="007115F3"/>
    <w:p w14:paraId="5BE39E56" w14:textId="41AC96E2" w:rsidR="007115F3" w:rsidRDefault="007115F3"/>
    <w:p w14:paraId="15253B43" w14:textId="505F470A" w:rsidR="007115F3" w:rsidRDefault="007115F3"/>
    <w:p w14:paraId="7DD8CFB3" w14:textId="77777777" w:rsidR="007115F3" w:rsidRPr="00B13935" w:rsidRDefault="007115F3" w:rsidP="007115F3">
      <w:pPr>
        <w:rPr>
          <w:b/>
          <w:bCs/>
        </w:rPr>
      </w:pPr>
      <w:r>
        <w:rPr>
          <w:b/>
          <w:bCs/>
        </w:rPr>
        <w:t>LESSON 7: THE BUBONIC PLAGUE—PART 1</w:t>
      </w:r>
    </w:p>
    <w:p w14:paraId="01A50ABB" w14:textId="77777777" w:rsidR="007115F3" w:rsidRDefault="007115F3" w:rsidP="0071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115F3" w:rsidRPr="00FD74EE" w14:paraId="4EF51AFB" w14:textId="77777777" w:rsidTr="00C71917">
        <w:tc>
          <w:tcPr>
            <w:tcW w:w="9350" w:type="dxa"/>
            <w:shd w:val="clear" w:color="auto" w:fill="auto"/>
          </w:tcPr>
          <w:p w14:paraId="33994F6C" w14:textId="77777777" w:rsidR="007115F3" w:rsidRPr="00FD74EE" w:rsidRDefault="007115F3" w:rsidP="00C71917">
            <w:pPr>
              <w:rPr>
                <w:rFonts w:ascii="Ayuthaya" w:hAnsi="Ayuthaya" w:cs="Ayuthaya" w:hint="cs"/>
              </w:rPr>
            </w:pPr>
          </w:p>
          <w:p w14:paraId="1B88B183" w14:textId="77777777" w:rsidR="007115F3" w:rsidRPr="00FD74EE" w:rsidRDefault="007115F3" w:rsidP="00C71917">
            <w:pPr>
              <w:rPr>
                <w:rFonts w:ascii="Ayuthaya" w:hAnsi="Ayuthaya" w:cs="Ayuthaya" w:hint="cs"/>
              </w:rPr>
            </w:pPr>
            <w:r w:rsidRPr="00FD74EE">
              <w:rPr>
                <w:rFonts w:ascii="Ayuthaya" w:hAnsi="Ayuthaya" w:cs="Ayuthaya" w:hint="cs"/>
              </w:rPr>
              <w:t>MAIN COGNITIVE OBJECTIVE:</w:t>
            </w:r>
            <w:r>
              <w:rPr>
                <w:rFonts w:ascii="Ayuthaya" w:hAnsi="Ayuthaya" w:cs="Ayuthaya"/>
              </w:rPr>
              <w:t xml:space="preserve"> Student will acquire knowledge and gain understanding of the Bubonic Plague</w:t>
            </w:r>
            <w:r w:rsidRPr="00FD74EE">
              <w:rPr>
                <w:rFonts w:ascii="Ayuthaya" w:hAnsi="Ayuthaya" w:cs="Ayuthaya" w:hint="cs"/>
              </w:rPr>
              <w:t xml:space="preserve"> </w:t>
            </w:r>
          </w:p>
          <w:p w14:paraId="660EB44F" w14:textId="77777777" w:rsidR="007115F3" w:rsidRPr="00FD74EE" w:rsidRDefault="007115F3" w:rsidP="00C71917">
            <w:pPr>
              <w:rPr>
                <w:rFonts w:ascii="Ayuthaya" w:hAnsi="Ayuthaya" w:cs="Ayuthaya" w:hint="cs"/>
              </w:rPr>
            </w:pPr>
          </w:p>
          <w:p w14:paraId="5D28285B" w14:textId="77777777" w:rsidR="007115F3" w:rsidRPr="00FD74EE" w:rsidRDefault="007115F3" w:rsidP="00C71917">
            <w:pPr>
              <w:rPr>
                <w:rFonts w:ascii="Ayuthaya" w:hAnsi="Ayuthaya" w:cs="Ayuthaya" w:hint="cs"/>
              </w:rPr>
            </w:pPr>
            <w:r w:rsidRPr="00FD74EE">
              <w:rPr>
                <w:rFonts w:ascii="Ayuthaya" w:hAnsi="Ayuthaya" w:cs="Ayuthaya" w:hint="cs"/>
              </w:rPr>
              <w:t xml:space="preserve">MATERIALS: </w:t>
            </w:r>
            <w:r>
              <w:rPr>
                <w:rFonts w:ascii="Ayuthaya" w:hAnsi="Ayuthaya" w:cs="Ayuthaya"/>
              </w:rPr>
              <w:t xml:space="preserve">picture of a bubo, picture of an emerald, </w:t>
            </w:r>
          </w:p>
          <w:p w14:paraId="68A1118F" w14:textId="77777777" w:rsidR="007115F3" w:rsidRPr="00FD74EE" w:rsidRDefault="007115F3" w:rsidP="00C71917">
            <w:pPr>
              <w:rPr>
                <w:rFonts w:ascii="Ayuthaya" w:hAnsi="Ayuthaya" w:cs="Ayuthaya" w:hint="cs"/>
              </w:rPr>
            </w:pPr>
          </w:p>
          <w:p w14:paraId="062B8760" w14:textId="77777777" w:rsidR="007115F3" w:rsidRPr="00FD74EE" w:rsidRDefault="007115F3" w:rsidP="00C71917">
            <w:r w:rsidRPr="00FD74EE">
              <w:rPr>
                <w:rFonts w:ascii="Ayuthaya" w:hAnsi="Ayuthaya" w:cs="Ayuthaya" w:hint="cs"/>
                <w:i/>
                <w:iCs/>
              </w:rPr>
              <w:t xml:space="preserve">*Students do not </w:t>
            </w:r>
            <w:r w:rsidRPr="00FD74EE">
              <w:rPr>
                <w:rFonts w:ascii="Ayuthaya" w:hAnsi="Ayuthaya" w:cs="Ayuthaya"/>
                <w:i/>
                <w:iCs/>
              </w:rPr>
              <w:t xml:space="preserve">need to </w:t>
            </w:r>
            <w:r w:rsidRPr="00FD74EE">
              <w:rPr>
                <w:rFonts w:ascii="Ayuthaya" w:hAnsi="Ayuthaya" w:cs="Ayuthaya" w:hint="cs"/>
                <w:i/>
                <w:iCs/>
              </w:rPr>
              <w:t>use the options provided if they are able to generate their own responses without choices.</w:t>
            </w:r>
          </w:p>
        </w:tc>
      </w:tr>
    </w:tbl>
    <w:p w14:paraId="2C18F65D" w14:textId="77777777" w:rsidR="007115F3" w:rsidRDefault="007115F3" w:rsidP="007115F3"/>
    <w:p w14:paraId="54B005D5" w14:textId="77777777" w:rsidR="007115F3" w:rsidRDefault="007115F3" w:rsidP="007115F3">
      <w:r>
        <w:t xml:space="preserve">ATTENTION GETTER: Have you ever heard the poem “Ring Around the </w:t>
      </w:r>
      <w:proofErr w:type="spellStart"/>
      <w:r>
        <w:t>Rosies</w:t>
      </w:r>
      <w:proofErr w:type="spellEnd"/>
      <w:r>
        <w:t>”? (YES or NO)?</w:t>
      </w:r>
    </w:p>
    <w:p w14:paraId="7FDC911F" w14:textId="77777777" w:rsidR="007115F3" w:rsidRDefault="007115F3" w:rsidP="007115F3"/>
    <w:p w14:paraId="4BB83CCF" w14:textId="77777777" w:rsidR="007115F3" w:rsidRDefault="007115F3" w:rsidP="007115F3">
      <w:r>
        <w:t xml:space="preserve">TEACH: Some claim this poem is a reference to the </w:t>
      </w:r>
      <w:r w:rsidRPr="006E7488">
        <w:rPr>
          <w:u w:val="single"/>
        </w:rPr>
        <w:t>Bubonic Plague</w:t>
      </w:r>
      <w:r>
        <w:t>, sometimes called the Black Death.</w:t>
      </w:r>
    </w:p>
    <w:p w14:paraId="7601B66D" w14:textId="77777777" w:rsidR="007115F3" w:rsidRDefault="007115F3" w:rsidP="007115F3"/>
    <w:p w14:paraId="3AC05CA6" w14:textId="77777777" w:rsidR="007115F3" w:rsidRDefault="007115F3" w:rsidP="007115F3">
      <w:r>
        <w:t>ASK: So, some say this poem refers to the (BLACK DEATH. or VALENTINE’S GIFT)?</w:t>
      </w:r>
    </w:p>
    <w:p w14:paraId="00AF1943" w14:textId="77777777" w:rsidR="007115F3" w:rsidRDefault="007115F3" w:rsidP="007115F3"/>
    <w:p w14:paraId="5868C15B" w14:textId="77777777" w:rsidR="007115F3" w:rsidRDefault="007115F3" w:rsidP="007115F3">
      <w:r>
        <w:t>SPELL: And let’s spell BUBONIC PLAGUE.</w:t>
      </w:r>
    </w:p>
    <w:p w14:paraId="45CEABBB" w14:textId="77777777" w:rsidR="007115F3" w:rsidRDefault="007115F3" w:rsidP="007115F3"/>
    <w:p w14:paraId="249F0AEA" w14:textId="77777777" w:rsidR="007115F3" w:rsidRDefault="007115F3" w:rsidP="007115F3">
      <w:r>
        <w:t>EXPAND: Do you think ‘plague’ has to do with a (INFECTIOUS DISEASE. or ANTIBIOTIC)?</w:t>
      </w:r>
    </w:p>
    <w:p w14:paraId="04726EA8" w14:textId="77777777" w:rsidR="007115F3" w:rsidRPr="00D702A6" w:rsidRDefault="007115F3" w:rsidP="007115F3">
      <w:pPr>
        <w:pBdr>
          <w:bottom w:val="single" w:sz="12" w:space="1" w:color="auto"/>
        </w:pBdr>
        <w:rPr>
          <w:i/>
          <w:iCs/>
          <w:color w:val="767171"/>
        </w:rPr>
      </w:pPr>
      <w:r w:rsidRPr="00D702A6">
        <w:rPr>
          <w:i/>
          <w:iCs/>
          <w:color w:val="767171"/>
        </w:rPr>
        <w:t>“A ‘plague’ is an infectious disease. We think of it spreading to many people.”</w:t>
      </w:r>
    </w:p>
    <w:p w14:paraId="350BC6A0" w14:textId="77777777" w:rsidR="007115F3" w:rsidRDefault="007115F3" w:rsidP="007115F3"/>
    <w:p w14:paraId="1FCFA651" w14:textId="77777777" w:rsidR="007115F3" w:rsidRDefault="007115F3" w:rsidP="007115F3">
      <w:r>
        <w:t xml:space="preserve">TEACH: The Bubonic Plague tore across </w:t>
      </w:r>
      <w:r w:rsidRPr="006E7488">
        <w:rPr>
          <w:u w:val="single"/>
        </w:rPr>
        <w:t>Europe</w:t>
      </w:r>
      <w:r>
        <w:t xml:space="preserve"> beginning in the late </w:t>
      </w:r>
      <w:r w:rsidRPr="006E7488">
        <w:rPr>
          <w:u w:val="single"/>
        </w:rPr>
        <w:t>1340</w:t>
      </w:r>
      <w:r>
        <w:t>’s.</w:t>
      </w:r>
    </w:p>
    <w:p w14:paraId="7C2C421F" w14:textId="77777777" w:rsidR="007115F3" w:rsidRDefault="007115F3" w:rsidP="007115F3"/>
    <w:p w14:paraId="48F19127" w14:textId="77777777" w:rsidR="007115F3" w:rsidRDefault="007115F3" w:rsidP="007115F3">
      <w:r>
        <w:t>ASK: So, let’s answer some ‘</w:t>
      </w:r>
      <w:proofErr w:type="spellStart"/>
      <w:r>
        <w:t>wh</w:t>
      </w:r>
      <w:proofErr w:type="spellEnd"/>
      <w:r>
        <w:t>’ questions. Where did the plague begin? (ASIA or EUROPE.)?</w:t>
      </w:r>
    </w:p>
    <w:p w14:paraId="765A629A" w14:textId="77777777" w:rsidR="007115F3" w:rsidRDefault="007115F3" w:rsidP="007115F3"/>
    <w:p w14:paraId="04859B32" w14:textId="77777777" w:rsidR="007115F3" w:rsidRDefault="007115F3" w:rsidP="007115F3">
      <w:r>
        <w:t>ASK: And, what year did it begin? In the (1340’S. or 1800’S)?</w:t>
      </w:r>
    </w:p>
    <w:p w14:paraId="149F7A59" w14:textId="77777777" w:rsidR="007115F3" w:rsidRPr="00D702A6" w:rsidRDefault="007115F3" w:rsidP="007115F3">
      <w:pPr>
        <w:rPr>
          <w:i/>
          <w:iCs/>
          <w:color w:val="767171"/>
        </w:rPr>
      </w:pPr>
      <w:r w:rsidRPr="00D702A6">
        <w:rPr>
          <w:i/>
          <w:iCs/>
          <w:color w:val="767171"/>
        </w:rPr>
        <w:t>“Yes, 1340’s.”</w:t>
      </w:r>
    </w:p>
    <w:p w14:paraId="4525701D" w14:textId="77777777" w:rsidR="007115F3" w:rsidRDefault="007115F3" w:rsidP="007115F3">
      <w:r>
        <w:t>EXPAND: For fun, let’s name a place in Europe. Would you say (GERMANY. or CHINA)?</w:t>
      </w:r>
    </w:p>
    <w:p w14:paraId="484AE2D3" w14:textId="77777777" w:rsidR="007115F3" w:rsidRPr="00D702A6" w:rsidRDefault="007115F3" w:rsidP="007115F3">
      <w:pPr>
        <w:pBdr>
          <w:bottom w:val="single" w:sz="12" w:space="1" w:color="auto"/>
        </w:pBdr>
        <w:rPr>
          <w:i/>
          <w:iCs/>
          <w:color w:val="767171"/>
        </w:rPr>
      </w:pPr>
      <w:r w:rsidRPr="00D702A6">
        <w:rPr>
          <w:i/>
          <w:iCs/>
          <w:color w:val="767171"/>
        </w:rPr>
        <w:t>“Yes, places like Germany, France, UK, Italy, etc.</w:t>
      </w:r>
    </w:p>
    <w:p w14:paraId="7BEC8DC4" w14:textId="77777777" w:rsidR="007115F3" w:rsidRDefault="007115F3" w:rsidP="007115F3"/>
    <w:p w14:paraId="3D07A598" w14:textId="77777777" w:rsidR="007115F3" w:rsidRDefault="007115F3" w:rsidP="007115F3">
      <w:r>
        <w:t xml:space="preserve">TEACH: The plague was characterized by swollen </w:t>
      </w:r>
      <w:r w:rsidRPr="00313EAD">
        <w:rPr>
          <w:u w:val="single"/>
        </w:rPr>
        <w:t>lymph-nodes</w:t>
      </w:r>
      <w:r>
        <w:t xml:space="preserve"> in the armpits and groin areas. (</w:t>
      </w:r>
      <w:r>
        <w:rPr>
          <w:i/>
          <w:iCs/>
          <w:sz w:val="20"/>
          <w:szCs w:val="20"/>
        </w:rPr>
        <w:t>Draw the outline of a person and mark the armpits and groin area.</w:t>
      </w:r>
      <w:r>
        <w:t>)</w:t>
      </w:r>
    </w:p>
    <w:p w14:paraId="696888C4" w14:textId="77777777" w:rsidR="007115F3" w:rsidRDefault="007115F3" w:rsidP="007115F3"/>
    <w:p w14:paraId="6A53AB28" w14:textId="77777777" w:rsidR="007115F3" w:rsidRDefault="007115F3" w:rsidP="007115F3">
      <w:r>
        <w:t>ASK: They had swollen (FACES or LYMPHNODES.)?</w:t>
      </w:r>
    </w:p>
    <w:p w14:paraId="26DA0336" w14:textId="77777777" w:rsidR="007115F3" w:rsidRPr="00D702A6" w:rsidRDefault="007115F3" w:rsidP="007115F3">
      <w:pPr>
        <w:rPr>
          <w:i/>
          <w:iCs/>
          <w:color w:val="767171"/>
        </w:rPr>
      </w:pPr>
      <w:r w:rsidRPr="00D702A6">
        <w:rPr>
          <w:i/>
          <w:iCs/>
          <w:color w:val="767171"/>
        </w:rPr>
        <w:t>“Yes, the lymph-nodes.”</w:t>
      </w:r>
    </w:p>
    <w:p w14:paraId="14B9F4C1" w14:textId="77777777" w:rsidR="007115F3" w:rsidRDefault="007115F3" w:rsidP="007115F3">
      <w:r>
        <w:t>ASK: (</w:t>
      </w:r>
      <w:r>
        <w:rPr>
          <w:i/>
          <w:iCs/>
          <w:sz w:val="20"/>
          <w:szCs w:val="20"/>
        </w:rPr>
        <w:t>hold the drawing up in the student’s performance field</w:t>
      </w:r>
      <w:r>
        <w:t>) Can you point to one place they might have swollen lymph-nodes?</w:t>
      </w:r>
    </w:p>
    <w:p w14:paraId="3CEF4430" w14:textId="77777777" w:rsidR="007115F3" w:rsidRDefault="007115F3" w:rsidP="007115F3"/>
    <w:p w14:paraId="4217C87E" w14:textId="77777777" w:rsidR="007115F3" w:rsidRDefault="007115F3" w:rsidP="007115F3">
      <w:r>
        <w:lastRenderedPageBreak/>
        <w:t>TEACH: They called the golf ball to apple size lump a ‘</w:t>
      </w:r>
      <w:r w:rsidRPr="00BF2A12">
        <w:rPr>
          <w:u w:val="single"/>
        </w:rPr>
        <w:t>bubo</w:t>
      </w:r>
      <w:r>
        <w:t>.’ (</w:t>
      </w:r>
      <w:r>
        <w:rPr>
          <w:i/>
          <w:iCs/>
          <w:sz w:val="20"/>
          <w:szCs w:val="20"/>
        </w:rPr>
        <w:t>make an apple size lump with your hand and put it by student’s armpit AND show a picture of a bubo</w:t>
      </w:r>
      <w:r>
        <w:t>)</w:t>
      </w:r>
    </w:p>
    <w:p w14:paraId="2573688F" w14:textId="77777777" w:rsidR="007115F3" w:rsidRDefault="007115F3" w:rsidP="007115F3"/>
    <w:p w14:paraId="577F072C" w14:textId="77777777" w:rsidR="007115F3" w:rsidRDefault="007115F3" w:rsidP="007115F3">
      <w:r>
        <w:t>ASK: What did they call one? (LUMPS or BUBO.)?</w:t>
      </w:r>
    </w:p>
    <w:p w14:paraId="3F42F8ED" w14:textId="77777777" w:rsidR="007115F3" w:rsidRDefault="007115F3" w:rsidP="007115F3"/>
    <w:p w14:paraId="0754830E" w14:textId="77777777" w:rsidR="007115F3" w:rsidRDefault="007115F3" w:rsidP="007115F3">
      <w:r>
        <w:t>EXPAND: There is a word we use with children when they get hurt that comes from ‘bubo.’ Would it be (BOO-BOO. or CUT)?</w:t>
      </w:r>
    </w:p>
    <w:p w14:paraId="5034533A" w14:textId="77777777" w:rsidR="007115F3" w:rsidRPr="00D702A6" w:rsidRDefault="007115F3" w:rsidP="007115F3">
      <w:pPr>
        <w:rPr>
          <w:i/>
          <w:iCs/>
          <w:color w:val="767171"/>
        </w:rPr>
      </w:pPr>
      <w:r w:rsidRPr="00D702A6">
        <w:rPr>
          <w:i/>
          <w:iCs/>
          <w:color w:val="767171"/>
        </w:rPr>
        <w:t>“Yes, sometimes we use the word ‘boo-boo.’”</w:t>
      </w:r>
    </w:p>
    <w:p w14:paraId="0269B92E" w14:textId="77777777" w:rsidR="007115F3" w:rsidRDefault="007115F3" w:rsidP="007115F3">
      <w:r>
        <w:t>EXPAND: Having a lump the size of an apple would be (PAINFUL or ANNOYING)?</w:t>
      </w:r>
    </w:p>
    <w:p w14:paraId="2CF1DCC6" w14:textId="77777777" w:rsidR="007115F3" w:rsidRPr="00D702A6" w:rsidRDefault="007115F3" w:rsidP="007115F3">
      <w:pPr>
        <w:pBdr>
          <w:bottom w:val="single" w:sz="12" w:space="1" w:color="auto"/>
        </w:pBdr>
        <w:rPr>
          <w:i/>
          <w:iCs/>
          <w:color w:val="767171"/>
        </w:rPr>
      </w:pPr>
      <w:r w:rsidRPr="00D702A6">
        <w:rPr>
          <w:i/>
          <w:iCs/>
          <w:color w:val="767171"/>
        </w:rPr>
        <w:t>Comment on the student’s response.</w:t>
      </w:r>
    </w:p>
    <w:p w14:paraId="72353255" w14:textId="77777777" w:rsidR="007115F3" w:rsidRDefault="007115F3"/>
    <w:p w14:paraId="59CBE32D" w14:textId="77777777" w:rsidR="007115F3" w:rsidRDefault="007115F3"/>
    <w:sectPr w:rsidR="0071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ttatello">
    <w:altName w:val="Trattatello"/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thelas">
    <w:altName w:val="Athelas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yuthaya">
    <w:altName w:val="Ayuthaya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F3"/>
    <w:rsid w:val="00377A6A"/>
    <w:rsid w:val="007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19BE1"/>
  <w15:chartTrackingRefBased/>
  <w15:docId w15:val="{E782DCCE-886B-9D46-8919-325CFD2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Lenae Crandall</dc:creator>
  <cp:keywords/>
  <dc:description/>
  <cp:lastModifiedBy>Lenae Crandall</cp:lastModifiedBy>
  <cp:revision>2</cp:revision>
  <dcterms:created xsi:type="dcterms:W3CDTF">2020-12-19T18:57:00Z</dcterms:created>
  <dcterms:modified xsi:type="dcterms:W3CDTF">2020-12-19T18:57:00Z</dcterms:modified>
</cp:coreProperties>
</file>